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76" w:rsidRDefault="00CD3176" w:rsidP="00CD3176">
      <w:r>
        <w:t>GÄVLE FÖRSVARSOMRÅDESSTAB STABSEXPEDITIONEN</w:t>
      </w:r>
    </w:p>
    <w:p w:rsidR="00CD3176" w:rsidRDefault="00CD3176" w:rsidP="00CD3176">
      <w:r>
        <w:t>Avd</w:t>
      </w:r>
      <w:r w:rsidR="00C7610A">
        <w:t xml:space="preserve"> I a</w:t>
      </w:r>
    </w:p>
    <w:p w:rsidR="00CD3176" w:rsidRDefault="00CD3176" w:rsidP="00CD3176">
      <w:r>
        <w:t>Nr</w:t>
      </w:r>
      <w:r w:rsidR="00C7610A">
        <w:t xml:space="preserve"> </w:t>
      </w:r>
      <w:r>
        <w:t>20</w:t>
      </w:r>
    </w:p>
    <w:p w:rsidR="00CD3176" w:rsidRDefault="00CD3176" w:rsidP="00CD3176">
      <w:r>
        <w:t>Den 11/7 1946. Rapp</w:t>
      </w:r>
      <w:r w:rsidR="00C7610A">
        <w:t>or</w:t>
      </w:r>
      <w:r>
        <w:t xml:space="preserve">t </w:t>
      </w:r>
      <w:proofErr w:type="spellStart"/>
      <w:r>
        <w:t>ang</w:t>
      </w:r>
      <w:proofErr w:type="spellEnd"/>
      <w:r w:rsidR="00C7610A">
        <w:t xml:space="preserve"> "eldkulor"</w:t>
      </w:r>
      <w:r>
        <w:t>.</w:t>
      </w:r>
    </w:p>
    <w:p w:rsidR="00CD3176" w:rsidRDefault="00CD3176" w:rsidP="00CD3176">
      <w:r>
        <w:t>Till Försvars</w:t>
      </w:r>
      <w:r w:rsidR="00C7610A">
        <w:t>s</w:t>
      </w:r>
      <w:r>
        <w:t>tabens Luftförsvarsavdelning,</w:t>
      </w:r>
    </w:p>
    <w:p w:rsidR="00CD3176" w:rsidRDefault="00CD3176" w:rsidP="00CD3176">
      <w:r>
        <w:t>Härmed får jag vördsa</w:t>
      </w:r>
      <w:r w:rsidR="00C7610A">
        <w:t>m</w:t>
      </w:r>
      <w:r>
        <w:t>t anmäla, att 11/7 till Fo-stab</w:t>
      </w:r>
      <w:r w:rsidR="00C7610A">
        <w:t>e</w:t>
      </w:r>
      <w:r>
        <w:t>n Gävle, inko</w:t>
      </w:r>
      <w:r w:rsidR="00C7610A">
        <w:t>mm</w:t>
      </w:r>
      <w:r>
        <w:t>it följande rapporter angående "eldkulor"</w:t>
      </w:r>
      <w:r w:rsidR="00C7610A">
        <w:t>:</w:t>
      </w:r>
    </w:p>
    <w:p w:rsidR="00CD3176" w:rsidRDefault="00CD3176" w:rsidP="00CD3176">
      <w:r>
        <w:t>1</w:t>
      </w:r>
      <w:r w:rsidR="00C7610A">
        <w:t xml:space="preserve">. </w:t>
      </w:r>
      <w:r>
        <w:t xml:space="preserve">9/7 observerades av agronom </w:t>
      </w:r>
      <w:r w:rsidR="00C7610A">
        <w:t>Ö</w:t>
      </w:r>
      <w:r>
        <w:t>stling, Borrbacken,</w:t>
      </w:r>
      <w:r w:rsidR="00C7610A">
        <w:t xml:space="preserve"> </w:t>
      </w:r>
      <w:r>
        <w:t xml:space="preserve">Ljusdal en eldkula från bron över Ljusnan </w:t>
      </w:r>
      <w:r w:rsidR="00C7610A">
        <w:br/>
      </w:r>
      <w:r>
        <w:t>500 m väster Ljusdal. Eldkulan, som var följd av en ko</w:t>
      </w:r>
      <w:r w:rsidR="00C7610A">
        <w:t>m</w:t>
      </w:r>
      <w:r>
        <w:t>et</w:t>
      </w:r>
      <w:r w:rsidR="00C7610A">
        <w:t>sva</w:t>
      </w:r>
      <w:r>
        <w:t>ns på en längd av 15 - 20 m observerades i östlig riktning från br</w:t>
      </w:r>
      <w:r w:rsidR="00C7610A">
        <w:t>on</w:t>
      </w:r>
      <w:r>
        <w:t xml:space="preserve"> och gick från söder till norr. Avståndet till k</w:t>
      </w:r>
      <w:r w:rsidR="00C7610A">
        <w:t>ä</w:t>
      </w:r>
      <w:r>
        <w:t xml:space="preserve">llan kunde icke angivas ej heller kulans höjd. Kulan utstrålade ett vitt sken under en tid av </w:t>
      </w:r>
      <w:r w:rsidR="00C7610A">
        <w:t>c</w:t>
      </w:r>
      <w:r>
        <w:t>a 1 sek</w:t>
      </w:r>
      <w:r w:rsidR="00C7610A">
        <w:t>.</w:t>
      </w:r>
      <w:r>
        <w:t xml:space="preserve"> Skenet var </w:t>
      </w:r>
      <w:r w:rsidR="00C7610A">
        <w:t>så</w:t>
      </w:r>
      <w:r>
        <w:t xml:space="preserve"> st</w:t>
      </w:r>
      <w:r w:rsidR="00C7610A">
        <w:t>a</w:t>
      </w:r>
      <w:r>
        <w:t>rkt att det bländade observatören</w:t>
      </w:r>
      <w:r w:rsidR="00C7610A">
        <w:t>.</w:t>
      </w:r>
      <w:r>
        <w:t xml:space="preserve"> Kulan</w:t>
      </w:r>
      <w:r w:rsidR="00C7610A">
        <w:t>s</w:t>
      </w:r>
      <w:r>
        <w:t xml:space="preserve"> riktning mot markytan uppgick till 70 -</w:t>
      </w:r>
      <w:r w:rsidR="00C7610A">
        <w:t>8</w:t>
      </w:r>
      <w:r>
        <w:t>0</w:t>
      </w:r>
      <w:r w:rsidR="00C7610A">
        <w:t>°.</w:t>
      </w:r>
      <w:r>
        <w:t xml:space="preserve"> </w:t>
      </w:r>
      <w:r w:rsidR="00C7610A">
        <w:t>N</w:t>
      </w:r>
      <w:r>
        <w:t>ågot nedslag i närheten av Lj</w:t>
      </w:r>
      <w:r w:rsidR="00C7610A">
        <w:t>usdal kunde icke observeras.</w:t>
      </w:r>
    </w:p>
    <w:p w:rsidR="00CD3176" w:rsidRDefault="00CD3176" w:rsidP="00CD3176">
      <w:r>
        <w:t>2</w:t>
      </w:r>
      <w:r w:rsidR="00C7610A">
        <w:t>.</w:t>
      </w:r>
      <w:r>
        <w:t xml:space="preserve"> Från </w:t>
      </w:r>
      <w:proofErr w:type="spellStart"/>
      <w:r>
        <w:t>hvobef</w:t>
      </w:r>
      <w:proofErr w:type="spellEnd"/>
      <w:r>
        <w:t xml:space="preserve"> i Dels</w:t>
      </w:r>
      <w:r w:rsidR="00C7610A">
        <w:t>bo inrapporterades,, att han under båtfärd på S.</w:t>
      </w:r>
      <w:r>
        <w:t xml:space="preserve"> </w:t>
      </w:r>
      <w:proofErr w:type="spellStart"/>
      <w:r>
        <w:t>Dellen</w:t>
      </w:r>
      <w:proofErr w:type="spellEnd"/>
      <w:r>
        <w:t xml:space="preserve"> observerat en eldkula, 30m med en </w:t>
      </w:r>
      <w:r w:rsidR="00C7610A">
        <w:t>nedslagsvinkel på omkring 70-8</w:t>
      </w:r>
      <w:r>
        <w:t>0</w:t>
      </w:r>
      <w:r w:rsidR="00C7610A">
        <w:t>°</w:t>
      </w:r>
      <w:r>
        <w:t xml:space="preserve"> och en höjd av 3 - 500 m rörde sig i riktning mot v</w:t>
      </w:r>
      <w:r w:rsidR="00C7610A">
        <w:t>a</w:t>
      </w:r>
      <w:r>
        <w:t>ttnet</w:t>
      </w:r>
      <w:r w:rsidR="00C7610A">
        <w:t>.</w:t>
      </w:r>
      <w:r>
        <w:t xml:space="preserve"> </w:t>
      </w:r>
      <w:r w:rsidR="00C7610A">
        <w:t>N</w:t>
      </w:r>
      <w:r>
        <w:t>edslaget torde ha inträffat i S</w:t>
      </w:r>
      <w:r w:rsidR="00C7610A">
        <w:t>.</w:t>
      </w:r>
      <w:r>
        <w:t xml:space="preserve"> </w:t>
      </w:r>
      <w:proofErr w:type="spellStart"/>
      <w:r>
        <w:t>De</w:t>
      </w:r>
      <w:r w:rsidR="00C7610A">
        <w:t>l</w:t>
      </w:r>
      <w:r>
        <w:t>len</w:t>
      </w:r>
      <w:proofErr w:type="spellEnd"/>
      <w:r>
        <w:t xml:space="preserve"> s</w:t>
      </w:r>
      <w:r w:rsidR="00C7610A">
        <w:t>.</w:t>
      </w:r>
      <w:r>
        <w:t xml:space="preserve"> namnet Stormnäs omkring 500 m från land</w:t>
      </w:r>
      <w:r w:rsidR="00C7610A">
        <w:t>.</w:t>
      </w:r>
      <w:r>
        <w:t xml:space="preserve"> </w:t>
      </w:r>
      <w:r w:rsidR="00C7610A">
        <w:t>Kulans lystid varade om</w:t>
      </w:r>
      <w:r>
        <w:t>kring 1 sek</w:t>
      </w:r>
      <w:r w:rsidR="00C7610A">
        <w:t>.</w:t>
      </w:r>
      <w:r>
        <w:t xml:space="preserve"> Något nedslag i vattnet </w:t>
      </w:r>
      <w:r w:rsidR="00C7610A">
        <w:t>kund</w:t>
      </w:r>
      <w:r>
        <w:t>e icke fö</w:t>
      </w:r>
      <w:r w:rsidR="00C7610A">
        <w:t>rmärka.</w:t>
      </w:r>
    </w:p>
    <w:p w:rsidR="00CD3176" w:rsidRDefault="00CD3176" w:rsidP="00CD3176">
      <w:r>
        <w:t>3</w:t>
      </w:r>
      <w:r w:rsidR="00C7610A">
        <w:t>.</w:t>
      </w:r>
      <w:r>
        <w:t xml:space="preserve"> </w:t>
      </w:r>
      <w:proofErr w:type="spellStart"/>
      <w:r>
        <w:t>Hvobef</w:t>
      </w:r>
      <w:proofErr w:type="spellEnd"/>
      <w:r>
        <w:t xml:space="preserve"> i Färila rapporterade, att den 9/7 observerades en eldkula gående i nordlig riktning på låg höjd </w:t>
      </w:r>
      <w:r w:rsidR="00C7610A">
        <w:t xml:space="preserve">över </w:t>
      </w:r>
      <w:proofErr w:type="spellStart"/>
      <w:r w:rsidR="00C7610A">
        <w:t>Stocksbo</w:t>
      </w:r>
      <w:proofErr w:type="spellEnd"/>
      <w:r w:rsidR="00C7610A">
        <w:t xml:space="preserve"> och </w:t>
      </w:r>
      <w:proofErr w:type="spellStart"/>
      <w:r w:rsidR="00C7610A">
        <w:t>Hyttebo</w:t>
      </w:r>
      <w:proofErr w:type="spellEnd"/>
      <w:r w:rsidR="00C7610A">
        <w:t xml:space="preserve"> </w:t>
      </w:r>
      <w:proofErr w:type="spellStart"/>
      <w:r w:rsidR="00C7610A">
        <w:t>bya</w:t>
      </w:r>
      <w:proofErr w:type="spellEnd"/>
      <w:r w:rsidR="00C7610A">
        <w:t>.</w:t>
      </w:r>
      <w:r>
        <w:t xml:space="preserve"> </w:t>
      </w:r>
      <w:r w:rsidR="00C7610A">
        <w:t xml:space="preserve"> </w:t>
      </w:r>
      <w:r>
        <w:t>Ku</w:t>
      </w:r>
      <w:r w:rsidR="00C7610A">
        <w:t>lan</w:t>
      </w:r>
      <w:r>
        <w:t xml:space="preserve"> utvecklade ett skarpt sken och v</w:t>
      </w:r>
      <w:r w:rsidR="00C7610A">
        <w:t>ar</w:t>
      </w:r>
      <w:r>
        <w:t xml:space="preserve"> följd av en lång röksv</w:t>
      </w:r>
      <w:r w:rsidR="00C7610A">
        <w:t>ans.</w:t>
      </w:r>
      <w:r>
        <w:t xml:space="preserve"> Elds</w:t>
      </w:r>
      <w:r w:rsidR="00C7610A">
        <w:t>ke</w:t>
      </w:r>
      <w:r>
        <w:t>net varade hög</w:t>
      </w:r>
      <w:r w:rsidR="00C7610A">
        <w:t>s</w:t>
      </w:r>
      <w:r>
        <w:t>t 1 min</w:t>
      </w:r>
      <w:r w:rsidR="00C7610A">
        <w:t>.</w:t>
      </w:r>
      <w:r>
        <w:t xml:space="preserve"> Kulan ansågs ha slagit ned i Svartån</w:t>
      </w:r>
      <w:r w:rsidR="00C7610A">
        <w:t>.</w:t>
      </w:r>
      <w:r>
        <w:t xml:space="preserve"> Något nedslag i v</w:t>
      </w:r>
      <w:r w:rsidR="00C7610A">
        <w:t>a</w:t>
      </w:r>
      <w:r>
        <w:t>ttnet f</w:t>
      </w:r>
      <w:r w:rsidR="00C7610A">
        <w:t>ö</w:t>
      </w:r>
      <w:r>
        <w:t>rm</w:t>
      </w:r>
      <w:r w:rsidR="00C7610A">
        <w:t>ärktes dock icke.</w:t>
      </w:r>
    </w:p>
    <w:p w:rsidR="00CD3176" w:rsidRDefault="00CD3176" w:rsidP="00CD3176">
      <w:r>
        <w:t>4</w:t>
      </w:r>
      <w:r w:rsidR="00C7610A">
        <w:t>.</w:t>
      </w:r>
      <w:r>
        <w:t xml:space="preserve"> Från trakten av Mackmyra inrapporteras, att 9/7 en eldkula med starkt, bländande ske</w:t>
      </w:r>
      <w:r w:rsidR="00DF2D60">
        <w:t>n observerats i östlig riktning. Eldkulan, som syntes c:</w:t>
      </w:r>
      <w:r>
        <w:t>a 2 sek, passerade från söder till norr.</w:t>
      </w:r>
    </w:p>
    <w:p w:rsidR="00CD3176" w:rsidRDefault="00CD3176" w:rsidP="00CD3176">
      <w:r>
        <w:t>5</w:t>
      </w:r>
      <w:r w:rsidR="00C7610A">
        <w:t>.</w:t>
      </w:r>
      <w:r>
        <w:t xml:space="preserve"> Från </w:t>
      </w:r>
      <w:proofErr w:type="spellStart"/>
      <w:r>
        <w:t>Hillebyn</w:t>
      </w:r>
      <w:proofErr w:type="spellEnd"/>
      <w:r>
        <w:t xml:space="preserve"> rapporterar en lantbrukare, att han 9/7 kl 14</w:t>
      </w:r>
      <w:r w:rsidR="00DF2D60">
        <w:t>:</w:t>
      </w:r>
      <w:r>
        <w:t xml:space="preserve">30 </w:t>
      </w:r>
      <w:proofErr w:type="spellStart"/>
      <w:r>
        <w:t>em</w:t>
      </w:r>
      <w:proofErr w:type="spellEnd"/>
      <w:r>
        <w:t xml:space="preserve"> hörde ett sus</w:t>
      </w:r>
      <w:r w:rsidR="00DF2D60">
        <w:t>an</w:t>
      </w:r>
      <w:r>
        <w:t xml:space="preserve">de och </w:t>
      </w:r>
      <w:r w:rsidR="00DF2D60">
        <w:t>sam</w:t>
      </w:r>
      <w:r>
        <w:t>tidigt kände ett kraftigt tryck</w:t>
      </w:r>
      <w:r w:rsidR="00DF2D60">
        <w:t>.</w:t>
      </w:r>
      <w:r>
        <w:t xml:space="preserve"> Sonen, </w:t>
      </w:r>
      <w:r w:rsidR="00DF2D60">
        <w:t>som</w:t>
      </w:r>
      <w:r>
        <w:t xml:space="preserve"> var i närheten </w:t>
      </w:r>
      <w:r w:rsidR="00DF2D60">
        <w:t>s</w:t>
      </w:r>
      <w:r>
        <w:t xml:space="preserve">åg en 5 </w:t>
      </w:r>
      <w:r w:rsidR="00DF2D60">
        <w:t>á 6</w:t>
      </w:r>
      <w:r>
        <w:t xml:space="preserve"> m lång b</w:t>
      </w:r>
      <w:r w:rsidR="00DF2D60">
        <w:t>lä</w:t>
      </w:r>
      <w:r>
        <w:t>ndande eldkvast, so</w:t>
      </w:r>
      <w:r w:rsidR="00DF2D60">
        <w:t>m</w:t>
      </w:r>
      <w:r>
        <w:t xml:space="preserve"> syntes slå n</w:t>
      </w:r>
      <w:r w:rsidR="00DF2D60">
        <w:t>e</w:t>
      </w:r>
      <w:r>
        <w:t>d c</w:t>
      </w:r>
      <w:r w:rsidR="00DF2D60">
        <w:t>:</w:t>
      </w:r>
      <w:r>
        <w:t xml:space="preserve">a 600 </w:t>
      </w:r>
      <w:r w:rsidR="00DF2D60">
        <w:t>á</w:t>
      </w:r>
      <w:r>
        <w:t xml:space="preserve"> 700 </w:t>
      </w:r>
      <w:r w:rsidR="00DF2D60">
        <w:t>m</w:t>
      </w:r>
      <w:r>
        <w:t xml:space="preserve"> därifrån i riktning mot </w:t>
      </w:r>
      <w:proofErr w:type="spellStart"/>
      <w:r w:rsidR="00DF2D60">
        <w:t>M</w:t>
      </w:r>
      <w:r>
        <w:t>ård</w:t>
      </w:r>
      <w:r w:rsidR="00DF2D60">
        <w:t>än</w:t>
      </w:r>
      <w:r>
        <w:t>gssj</w:t>
      </w:r>
      <w:r w:rsidR="00DF2D60">
        <w:t>ö</w:t>
      </w:r>
      <w:r>
        <w:t>n</w:t>
      </w:r>
      <w:proofErr w:type="spellEnd"/>
      <w:r w:rsidR="00DF2D60">
        <w:t>.</w:t>
      </w:r>
      <w:r>
        <w:t xml:space="preserve"> Badande flickor meddelade strax efteråt att en stor eldkvast slagit ned i </w:t>
      </w:r>
      <w:proofErr w:type="spellStart"/>
      <w:r w:rsidR="00DF2D60">
        <w:t>Mårdängssjön</w:t>
      </w:r>
      <w:proofErr w:type="spellEnd"/>
      <w:r>
        <w:t xml:space="preserve"> och att svallvågor uppstått av ned</w:t>
      </w:r>
      <w:r w:rsidR="00DF2D60">
        <w:t>s</w:t>
      </w:r>
      <w:r>
        <w:t>la</w:t>
      </w:r>
      <w:r w:rsidR="00DF2D60">
        <w:t>g</w:t>
      </w:r>
      <w:r>
        <w:t>et.</w:t>
      </w:r>
    </w:p>
    <w:p w:rsidR="00692986" w:rsidRDefault="00CD3176" w:rsidP="00CD3176">
      <w:r>
        <w:t>6</w:t>
      </w:r>
      <w:r w:rsidR="00C7610A">
        <w:t>.</w:t>
      </w:r>
      <w:r>
        <w:t xml:space="preserve"> Landsfiskalen i </w:t>
      </w:r>
      <w:proofErr w:type="spellStart"/>
      <w:r>
        <w:t>Årsunda</w:t>
      </w:r>
      <w:proofErr w:type="spellEnd"/>
      <w:r w:rsidR="00DF2D60">
        <w:t xml:space="preserve"> </w:t>
      </w:r>
      <w:r>
        <w:t>rapporterar,</w:t>
      </w:r>
      <w:r w:rsidR="00DF2D60">
        <w:t xml:space="preserve"> </w:t>
      </w:r>
      <w:r>
        <w:t>att två plog</w:t>
      </w:r>
      <w:r w:rsidR="00DF2D60">
        <w:t>liknande eldkvastar i form av mauserkulor</w:t>
      </w:r>
    </w:p>
    <w:p w:rsidR="00692986" w:rsidRDefault="00692986">
      <w:r>
        <w:br w:type="page"/>
      </w:r>
    </w:p>
    <w:p w:rsidR="00692986" w:rsidRDefault="00692986" w:rsidP="00CD3176"/>
    <w:p w:rsidR="00692986" w:rsidRDefault="00692986">
      <w:r>
        <w:br w:type="page"/>
      </w:r>
    </w:p>
    <w:p w:rsidR="00692986" w:rsidRDefault="00692986" w:rsidP="00692986">
      <w:r>
        <w:lastRenderedPageBreak/>
        <w:t xml:space="preserve">i 35° vinkel gått ned i </w:t>
      </w:r>
      <w:proofErr w:type="spellStart"/>
      <w:r>
        <w:t>Näsbyggesjön</w:t>
      </w:r>
      <w:proofErr w:type="spellEnd"/>
      <w:r>
        <w:t>. En lång rökstrimma följde efter eldkvastarna.</w:t>
      </w:r>
    </w:p>
    <w:p w:rsidR="00E45B2A" w:rsidRDefault="00692986" w:rsidP="00692986">
      <w:r>
        <w:t xml:space="preserve">Under </w:t>
      </w:r>
      <w:proofErr w:type="spellStart"/>
      <w:r>
        <w:t>Fobefs</w:t>
      </w:r>
      <w:proofErr w:type="spellEnd"/>
      <w:r w:rsidR="00E45B2A">
        <w:t xml:space="preserve"> tjänsteresa</w:t>
      </w:r>
      <w:r w:rsidR="00E45B2A">
        <w:br/>
        <w:t>Enligt bemyndigande</w:t>
      </w:r>
    </w:p>
    <w:p w:rsidR="00692986" w:rsidRDefault="00E45B2A" w:rsidP="00692986">
      <w:r>
        <w:t>EE Karlström</w:t>
      </w:r>
      <w:r>
        <w:br/>
      </w:r>
      <w:r w:rsidR="00692986">
        <w:t>Stabschef</w:t>
      </w:r>
    </w:p>
    <w:p w:rsidR="008977CE" w:rsidRDefault="00692986" w:rsidP="00692986">
      <w:r>
        <w:t>Till Militärbefälhavare för II. militärområdet som orientering.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CD3176"/>
    <w:rsid w:val="00342FC2"/>
    <w:rsid w:val="004B18F3"/>
    <w:rsid w:val="00692986"/>
    <w:rsid w:val="008977CE"/>
    <w:rsid w:val="00A37DFC"/>
    <w:rsid w:val="00C7610A"/>
    <w:rsid w:val="00CD3176"/>
    <w:rsid w:val="00DF2D60"/>
    <w:rsid w:val="00E4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376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6</cp:revision>
  <dcterms:created xsi:type="dcterms:W3CDTF">2016-02-11T12:24:00Z</dcterms:created>
  <dcterms:modified xsi:type="dcterms:W3CDTF">2016-02-24T12:29:00Z</dcterms:modified>
</cp:coreProperties>
</file>